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EC3" w14:textId="77777777" w:rsidR="002F0DF3" w:rsidRDefault="002F0DF3" w:rsidP="00EA5F2C">
      <w:pPr>
        <w:jc w:val="center"/>
        <w:rPr>
          <w:rFonts w:ascii="Britannic Bold" w:hAnsi="Britannic Bold"/>
          <w:sz w:val="64"/>
          <w:szCs w:val="64"/>
        </w:rPr>
      </w:pPr>
      <w:r>
        <w:rPr>
          <w:rFonts w:ascii="Britannic Bold" w:hAnsi="Britannic Bold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60452E5B" wp14:editId="59104EE2">
            <wp:simplePos x="0" y="0"/>
            <wp:positionH relativeFrom="column">
              <wp:posOffset>-925033</wp:posOffset>
            </wp:positionH>
            <wp:positionV relativeFrom="paragraph">
              <wp:posOffset>-925033</wp:posOffset>
            </wp:positionV>
            <wp:extent cx="7793665" cy="2328531"/>
            <wp:effectExtent l="0" t="0" r="0" b="0"/>
            <wp:wrapNone/>
            <wp:docPr id="1" name="Picture 1" descr="C:\Users\Mariah\AppData\Local\Microsoft\Windows\Temporary Internet Files\Content.IE5\RBD359SW\graphic_desig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RBD359SW\graphic_design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55" cy="232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CB13B" w14:textId="77777777" w:rsidR="00DC0B3F" w:rsidRPr="00DC0B3F" w:rsidRDefault="00DC0B3F" w:rsidP="00EA5F2C">
      <w:pPr>
        <w:jc w:val="center"/>
        <w:rPr>
          <w:rFonts w:ascii="Britannic Bold" w:hAnsi="Britannic Bold"/>
          <w:sz w:val="52"/>
          <w:szCs w:val="52"/>
        </w:rPr>
      </w:pPr>
    </w:p>
    <w:p w14:paraId="4A880C96" w14:textId="2045F1D8" w:rsidR="001D4F98" w:rsidRPr="008D4235" w:rsidRDefault="00EA5F2C" w:rsidP="00EA5F2C">
      <w:pPr>
        <w:jc w:val="center"/>
        <w:rPr>
          <w:rFonts w:ascii="Britannic Bold" w:hAnsi="Britannic Bold"/>
          <w:sz w:val="64"/>
          <w:szCs w:val="64"/>
        </w:rPr>
      </w:pPr>
      <w:r w:rsidRPr="008D4235">
        <w:rPr>
          <w:rFonts w:ascii="Britannic Bold" w:hAnsi="Britannic Bold"/>
          <w:sz w:val="64"/>
          <w:szCs w:val="64"/>
        </w:rPr>
        <w:t>M</w:t>
      </w:r>
      <w:r w:rsidR="00607B73">
        <w:rPr>
          <w:rFonts w:ascii="Britannic Bold" w:hAnsi="Britannic Bold"/>
          <w:sz w:val="64"/>
          <w:szCs w:val="64"/>
        </w:rPr>
        <w:t>rs. Koch’s</w:t>
      </w:r>
      <w:r w:rsidRPr="008D4235">
        <w:rPr>
          <w:rFonts w:ascii="Britannic Bold" w:hAnsi="Britannic Bold"/>
          <w:sz w:val="64"/>
          <w:szCs w:val="64"/>
        </w:rPr>
        <w:t xml:space="preserve"> Daily Schedule</w:t>
      </w:r>
    </w:p>
    <w:p w14:paraId="6057B367" w14:textId="77777777" w:rsidR="00840B94" w:rsidRPr="002F0DF3" w:rsidRDefault="00840B94" w:rsidP="007E1D05">
      <w:pPr>
        <w:spacing w:after="0"/>
        <w:jc w:val="center"/>
        <w:rPr>
          <w:rFonts w:ascii="Britannic Bold" w:hAnsi="Britannic Bold"/>
          <w:sz w:val="52"/>
          <w:szCs w:val="52"/>
        </w:rPr>
      </w:pPr>
    </w:p>
    <w:p w14:paraId="1F8A5940" w14:textId="28C72760" w:rsidR="00F332FC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1:  </w:t>
      </w:r>
      <w:r w:rsidR="00490867">
        <w:rPr>
          <w:rFonts w:ascii="Britannic Bold" w:hAnsi="Britannic Bold"/>
          <w:color w:val="9933FF"/>
          <w:sz w:val="52"/>
          <w:szCs w:val="52"/>
        </w:rPr>
        <w:t>7</w:t>
      </w:r>
      <w:r w:rsidR="00490867" w:rsidRPr="00490867">
        <w:rPr>
          <w:rFonts w:ascii="Britannic Bold" w:hAnsi="Britannic Bold"/>
          <w:color w:val="9933FF"/>
          <w:sz w:val="52"/>
          <w:szCs w:val="52"/>
          <w:vertAlign w:val="superscript"/>
        </w:rPr>
        <w:t>th</w:t>
      </w:r>
      <w:r w:rsidR="00490867">
        <w:rPr>
          <w:rFonts w:ascii="Britannic Bold" w:hAnsi="Britannic Bold"/>
          <w:color w:val="9933FF"/>
          <w:sz w:val="52"/>
          <w:szCs w:val="52"/>
        </w:rPr>
        <w:t xml:space="preserve"> FACS</w:t>
      </w:r>
    </w:p>
    <w:p w14:paraId="198EB622" w14:textId="297451CC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2:  </w:t>
      </w:r>
      <w:r w:rsidR="00490867">
        <w:rPr>
          <w:rFonts w:ascii="Britannic Bold" w:hAnsi="Britannic Bold"/>
          <w:color w:val="00CCFF"/>
          <w:sz w:val="52"/>
          <w:szCs w:val="52"/>
        </w:rPr>
        <w:t>8</w:t>
      </w:r>
      <w:r w:rsidR="00490867" w:rsidRPr="00490867">
        <w:rPr>
          <w:rFonts w:ascii="Britannic Bold" w:hAnsi="Britannic Bold"/>
          <w:color w:val="00CCFF"/>
          <w:sz w:val="52"/>
          <w:szCs w:val="52"/>
          <w:vertAlign w:val="superscript"/>
        </w:rPr>
        <w:t>TH</w:t>
      </w:r>
      <w:r w:rsidR="00490867">
        <w:rPr>
          <w:rFonts w:ascii="Britannic Bold" w:hAnsi="Britannic Bold"/>
          <w:color w:val="00CCFF"/>
          <w:sz w:val="52"/>
          <w:szCs w:val="52"/>
        </w:rPr>
        <w:t xml:space="preserve"> Health</w:t>
      </w:r>
    </w:p>
    <w:p w14:paraId="12EDED94" w14:textId="58F8E9E2" w:rsidR="00840B94" w:rsidRPr="00490867" w:rsidRDefault="00840B94" w:rsidP="00490867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3:  </w:t>
      </w:r>
      <w:r w:rsidR="00490867">
        <w:rPr>
          <w:rFonts w:ascii="Britannic Bold" w:hAnsi="Britannic Bold"/>
          <w:color w:val="00CCFF"/>
          <w:sz w:val="52"/>
          <w:szCs w:val="52"/>
        </w:rPr>
        <w:t>8</w:t>
      </w:r>
      <w:r w:rsidR="00490867" w:rsidRPr="00490867">
        <w:rPr>
          <w:rFonts w:ascii="Britannic Bold" w:hAnsi="Britannic Bold"/>
          <w:color w:val="00CCFF"/>
          <w:sz w:val="52"/>
          <w:szCs w:val="52"/>
          <w:vertAlign w:val="superscript"/>
        </w:rPr>
        <w:t>TH</w:t>
      </w:r>
      <w:r w:rsidR="00490867">
        <w:rPr>
          <w:rFonts w:ascii="Britannic Bold" w:hAnsi="Britannic Bold"/>
          <w:color w:val="00CCFF"/>
          <w:sz w:val="52"/>
          <w:szCs w:val="52"/>
        </w:rPr>
        <w:t xml:space="preserve"> Health</w:t>
      </w:r>
    </w:p>
    <w:p w14:paraId="4CBFF539" w14:textId="62EF4264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4:  </w:t>
      </w:r>
      <w:r w:rsidR="00490867">
        <w:rPr>
          <w:rFonts w:ascii="Britannic Bold" w:hAnsi="Britannic Bold"/>
          <w:color w:val="9933FF"/>
          <w:sz w:val="52"/>
          <w:szCs w:val="52"/>
        </w:rPr>
        <w:t>7</w:t>
      </w:r>
      <w:r w:rsidR="00490867" w:rsidRPr="00490867">
        <w:rPr>
          <w:rFonts w:ascii="Britannic Bold" w:hAnsi="Britannic Bold"/>
          <w:color w:val="9933FF"/>
          <w:sz w:val="52"/>
          <w:szCs w:val="52"/>
          <w:vertAlign w:val="superscript"/>
        </w:rPr>
        <w:t>th</w:t>
      </w:r>
      <w:r w:rsidR="00490867">
        <w:rPr>
          <w:rFonts w:ascii="Britannic Bold" w:hAnsi="Britannic Bold"/>
          <w:color w:val="9933FF"/>
          <w:sz w:val="52"/>
          <w:szCs w:val="52"/>
        </w:rPr>
        <w:t xml:space="preserve"> FACS</w:t>
      </w:r>
    </w:p>
    <w:p w14:paraId="7B2F56DB" w14:textId="16F399DA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5:  </w:t>
      </w:r>
      <w:r w:rsidR="00490867" w:rsidRPr="00490867">
        <w:rPr>
          <w:rFonts w:ascii="Britannic Bold" w:hAnsi="Britannic Bold"/>
          <w:color w:val="FF66CC"/>
          <w:sz w:val="52"/>
          <w:szCs w:val="52"/>
        </w:rPr>
        <w:t>Lunch/Chanel One</w:t>
      </w:r>
    </w:p>
    <w:p w14:paraId="622416E1" w14:textId="2C47AD4D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6:  </w:t>
      </w:r>
      <w:r w:rsidR="00490867">
        <w:rPr>
          <w:rFonts w:ascii="Britannic Bold" w:hAnsi="Britannic Bold"/>
          <w:color w:val="9933FF"/>
          <w:sz w:val="52"/>
          <w:szCs w:val="52"/>
        </w:rPr>
        <w:t>7</w:t>
      </w:r>
      <w:r w:rsidR="00490867" w:rsidRPr="00490867">
        <w:rPr>
          <w:rFonts w:ascii="Britannic Bold" w:hAnsi="Britannic Bold"/>
          <w:color w:val="9933FF"/>
          <w:sz w:val="52"/>
          <w:szCs w:val="52"/>
          <w:vertAlign w:val="superscript"/>
        </w:rPr>
        <w:t>th</w:t>
      </w:r>
      <w:r w:rsidR="00490867">
        <w:rPr>
          <w:rFonts w:ascii="Britannic Bold" w:hAnsi="Britannic Bold"/>
          <w:color w:val="9933FF"/>
          <w:sz w:val="52"/>
          <w:szCs w:val="52"/>
        </w:rPr>
        <w:t xml:space="preserve"> FACS</w:t>
      </w:r>
    </w:p>
    <w:p w14:paraId="1D8E9161" w14:textId="77777777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7:  </w:t>
      </w:r>
      <w:r w:rsidR="00F332FC" w:rsidRPr="00E51652">
        <w:rPr>
          <w:rFonts w:ascii="Britannic Bold" w:hAnsi="Britannic Bold"/>
          <w:color w:val="FF00FF"/>
          <w:sz w:val="52"/>
          <w:szCs w:val="52"/>
        </w:rPr>
        <w:t>Lunch</w:t>
      </w:r>
      <w:r w:rsidR="00864F6A">
        <w:rPr>
          <w:rFonts w:ascii="Britannic Bold" w:hAnsi="Britannic Bold"/>
          <w:color w:val="FF00FF"/>
          <w:sz w:val="52"/>
          <w:szCs w:val="52"/>
        </w:rPr>
        <w:t xml:space="preserve"> Duty</w:t>
      </w:r>
    </w:p>
    <w:p w14:paraId="016BEF56" w14:textId="77777777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8:  </w:t>
      </w:r>
      <w:r w:rsidR="00F332FC" w:rsidRPr="00490867">
        <w:rPr>
          <w:rFonts w:ascii="Britannic Bold" w:hAnsi="Britannic Bold"/>
          <w:color w:val="33CCFF"/>
          <w:sz w:val="52"/>
          <w:szCs w:val="52"/>
        </w:rPr>
        <w:t>8th Health</w:t>
      </w:r>
      <w:bookmarkStart w:id="0" w:name="_GoBack"/>
      <w:bookmarkEnd w:id="0"/>
    </w:p>
    <w:p w14:paraId="24C97974" w14:textId="0B5A28C4" w:rsidR="00840B94" w:rsidRPr="008D4235" w:rsidRDefault="00840B94" w:rsidP="00AE03B1">
      <w:pPr>
        <w:ind w:left="2160"/>
        <w:rPr>
          <w:rFonts w:ascii="Britannic Bold" w:hAnsi="Britannic Bold"/>
          <w:sz w:val="52"/>
          <w:szCs w:val="52"/>
        </w:rPr>
      </w:pPr>
      <w:r w:rsidRPr="008D4235">
        <w:rPr>
          <w:rFonts w:ascii="Britannic Bold" w:hAnsi="Britannic Bold"/>
          <w:sz w:val="52"/>
          <w:szCs w:val="52"/>
        </w:rPr>
        <w:t xml:space="preserve">Period 9:  </w:t>
      </w:r>
      <w:r w:rsidR="00490867" w:rsidRPr="00490867">
        <w:rPr>
          <w:rFonts w:ascii="Britannic Bold" w:hAnsi="Britannic Bold"/>
          <w:color w:val="FF0000"/>
          <w:sz w:val="52"/>
          <w:szCs w:val="52"/>
        </w:rPr>
        <w:t>Prep</w:t>
      </w:r>
    </w:p>
    <w:sectPr w:rsidR="00840B94" w:rsidRPr="008D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2C"/>
    <w:rsid w:val="001B2D83"/>
    <w:rsid w:val="001D4F98"/>
    <w:rsid w:val="002722F1"/>
    <w:rsid w:val="002F0DF3"/>
    <w:rsid w:val="003551D0"/>
    <w:rsid w:val="003A2553"/>
    <w:rsid w:val="00457639"/>
    <w:rsid w:val="004736E8"/>
    <w:rsid w:val="00490867"/>
    <w:rsid w:val="00607B73"/>
    <w:rsid w:val="006A0CA1"/>
    <w:rsid w:val="007E1D05"/>
    <w:rsid w:val="00840B94"/>
    <w:rsid w:val="00864F6A"/>
    <w:rsid w:val="008D4235"/>
    <w:rsid w:val="00AE03B1"/>
    <w:rsid w:val="00BB4970"/>
    <w:rsid w:val="00D43571"/>
    <w:rsid w:val="00DC0B3F"/>
    <w:rsid w:val="00E51652"/>
    <w:rsid w:val="00EA5F2C"/>
    <w:rsid w:val="00F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3F90"/>
  <w15:docId w15:val="{9FBBE6C4-C5B9-40D0-9E0C-5C711863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Koch, Mariah</cp:lastModifiedBy>
  <cp:revision>2</cp:revision>
  <dcterms:created xsi:type="dcterms:W3CDTF">2020-08-11T02:20:00Z</dcterms:created>
  <dcterms:modified xsi:type="dcterms:W3CDTF">2020-08-11T02:20:00Z</dcterms:modified>
</cp:coreProperties>
</file>